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402F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4402FE" w:rsidRDefault="004402FE">
            <w:pPr>
              <w:pStyle w:val="Heading1"/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in;margin-top:-18.5pt;width:378pt;height:18pt;z-index:251657216">
                  <v:textbox inset=",0,,0">
                    <w:txbxContent>
                      <w:p w:rsidR="004402FE" w:rsidRDefault="004402FE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"Nine gamblers could not feed a single rooster". -Yugoslav proverb</w:t>
                        </w:r>
                      </w:p>
                    </w:txbxContent>
                  </v:textbox>
                </v:shape>
              </w:pict>
            </w:r>
            <w:r>
              <w:t>NAME: _____________</w:t>
            </w:r>
          </w:p>
        </w:tc>
        <w:tc>
          <w:tcPr>
            <w:tcW w:w="5508" w:type="dxa"/>
          </w:tcPr>
          <w:p w:rsidR="004402FE" w:rsidRDefault="004402F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4402F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4402FE" w:rsidRDefault="004402FE">
            <w:pPr>
              <w:pStyle w:val="Heading3"/>
            </w:pPr>
            <w:proofErr w:type="spellStart"/>
            <w:r>
              <w:t>BlackJack</w:t>
            </w:r>
            <w:proofErr w:type="spellEnd"/>
          </w:p>
        </w:tc>
        <w:tc>
          <w:tcPr>
            <w:tcW w:w="5508" w:type="dxa"/>
          </w:tcPr>
          <w:p w:rsidR="004402FE" w:rsidRDefault="00440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92618D">
              <w:rPr>
                <w:b/>
                <w:noProof/>
                <w:sz w:val="28"/>
              </w:rPr>
              <w:t>Tuesday, May 16,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4402FE" w:rsidRDefault="004402FE"/>
    <w:p w:rsidR="0092618D" w:rsidRDefault="0092618D">
      <w:r>
        <w:t>Review:</w:t>
      </w:r>
    </w:p>
    <w:p w:rsidR="0092618D" w:rsidRDefault="0092618D" w:rsidP="0092618D">
      <w:r>
        <w:t>Stephen Curry makes 43.8% of his three pointers.  In the next game, he is going to take 4 in the first quarter.  Assume they are independent (if he makes one, he is no more or less likely to make any others)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2618D" w:rsidTr="00073C05">
        <w:trPr>
          <w:trHeight w:val="1151"/>
        </w:trPr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</w:t>
            </w:r>
            <w:r>
              <w:t>makes all 4</w:t>
            </w:r>
            <w:r>
              <w:t>):</w:t>
            </w:r>
          </w:p>
        </w:tc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</w:t>
            </w:r>
            <w:r>
              <w:t>misses all 4</w:t>
            </w:r>
            <w:r>
              <w:t>):</w:t>
            </w:r>
          </w:p>
        </w:tc>
      </w:tr>
      <w:tr w:rsidR="0092618D" w:rsidTr="00073C05">
        <w:trPr>
          <w:trHeight w:val="1151"/>
        </w:trPr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 xml:space="preserve">P ( </w:t>
            </w:r>
            <w:r>
              <w:t xml:space="preserve">gets </w:t>
            </w:r>
            <w:r>
              <w:t>at least one):</w:t>
            </w:r>
          </w:p>
        </w:tc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</w:t>
            </w:r>
            <w:r>
              <w:t xml:space="preserve">misses </w:t>
            </w:r>
            <w:r>
              <w:t>at least one):</w:t>
            </w:r>
          </w:p>
        </w:tc>
      </w:tr>
    </w:tbl>
    <w:p w:rsidR="0092618D" w:rsidRDefault="0092618D"/>
    <w:p w:rsidR="0092618D" w:rsidRDefault="0092618D"/>
    <w:p w:rsidR="0092618D" w:rsidRDefault="0092618D"/>
    <w:p w:rsidR="0092618D" w:rsidRDefault="0092618D"/>
    <w:p w:rsidR="0092618D" w:rsidRDefault="0092618D"/>
    <w:p w:rsidR="0092618D" w:rsidRDefault="0092618D"/>
    <w:p w:rsidR="0092618D" w:rsidRDefault="0092618D"/>
    <w:p w:rsidR="004402FE" w:rsidRDefault="004402FE">
      <w:r>
        <w:rPr>
          <w:noProof/>
          <w:sz w:val="20"/>
        </w:rPr>
        <w:pict>
          <v:shape id="_x0000_s1037" type="#_x0000_t202" style="position:absolute;margin-left:300pt;margin-top:3.3pt;width:228pt;height:54pt;z-index:251658240">
            <v:textbox>
              <w:txbxContent>
                <w:p w:rsidR="004402FE" w:rsidRDefault="004402F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Key</w:t>
                  </w:r>
                </w:p>
                <w:p w:rsidR="004402FE" w:rsidRDefault="004402F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High value card: [10 or Ace] </w:t>
                  </w:r>
                </w:p>
                <w:p w:rsidR="004402FE" w:rsidRDefault="004402FE">
                  <w:pPr>
                    <w:pStyle w:val="BodyText"/>
                  </w:pPr>
                  <w:r>
                    <w:t>Soft Total: If you have an ace, it is considered soft, because you can play it as a 1 or 11.</w:t>
                  </w:r>
                </w:p>
              </w:txbxContent>
            </v:textbox>
          </v:shape>
        </w:pict>
      </w:r>
      <w:proofErr w:type="gramStart"/>
      <w:r>
        <w:t>Lets</w:t>
      </w:r>
      <w:proofErr w:type="gramEnd"/>
      <w:r>
        <w:t xml:space="preserve"> start looking at blackjack:</w:t>
      </w:r>
    </w:p>
    <w:p w:rsidR="004402FE" w:rsidRDefault="004402FE"/>
    <w:p w:rsidR="004402FE" w:rsidRDefault="004402FE">
      <w:r>
        <w:t>Say you are playing alone and you are dealt 2 cards:</w:t>
      </w:r>
    </w:p>
    <w:p w:rsidR="004402FE" w:rsidRDefault="004402FE">
      <w:r>
        <w:t>Find the probability of getting:</w:t>
      </w:r>
    </w:p>
    <w:p w:rsidR="004402FE" w:rsidRDefault="00440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3627"/>
        <w:gridCol w:w="3627"/>
      </w:tblGrid>
      <w:tr w:rsidR="004402FE" w:rsidTr="00C53D3D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3627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 xml:space="preserve">P(2 high value cards) </w:t>
            </w:r>
          </w:p>
        </w:tc>
        <w:tc>
          <w:tcPr>
            <w:tcW w:w="3627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P(no high value cards)</w:t>
            </w:r>
          </w:p>
        </w:tc>
        <w:tc>
          <w:tcPr>
            <w:tcW w:w="3627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P(at least one high value card):</w:t>
            </w:r>
          </w:p>
        </w:tc>
      </w:tr>
      <w:tr w:rsidR="004402FE" w:rsidTr="00C53D3D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3627" w:type="dxa"/>
          </w:tcPr>
          <w:p w:rsidR="004402FE" w:rsidRDefault="004402FE" w:rsidP="00C53D3D">
            <w:pPr>
              <w:numPr>
                <w:ilvl w:val="0"/>
                <w:numId w:val="4"/>
              </w:numPr>
            </w:pPr>
            <w:r>
              <w:t>P(</w:t>
            </w:r>
            <w:r w:rsidR="00C53D3D">
              <w:t>card worth 10, then Ace</w:t>
            </w:r>
            <w:r>
              <w:t>)</w:t>
            </w:r>
          </w:p>
        </w:tc>
        <w:tc>
          <w:tcPr>
            <w:tcW w:w="3627" w:type="dxa"/>
          </w:tcPr>
          <w:p w:rsidR="004402FE" w:rsidRDefault="00C53D3D" w:rsidP="00C53D3D">
            <w:pPr>
              <w:numPr>
                <w:ilvl w:val="0"/>
                <w:numId w:val="4"/>
              </w:numPr>
            </w:pPr>
            <w:r>
              <w:t>P( Ace, then card worth 10)</w:t>
            </w:r>
          </w:p>
        </w:tc>
        <w:tc>
          <w:tcPr>
            <w:tcW w:w="3627" w:type="dxa"/>
          </w:tcPr>
          <w:p w:rsidR="004402FE" w:rsidRDefault="00C53D3D">
            <w:pPr>
              <w:numPr>
                <w:ilvl w:val="0"/>
                <w:numId w:val="4"/>
              </w:numPr>
            </w:pPr>
            <w:r>
              <w:t>P (Blackjack)</w:t>
            </w:r>
          </w:p>
        </w:tc>
      </w:tr>
    </w:tbl>
    <w:p w:rsidR="004402FE" w:rsidRDefault="004402FE">
      <w:pPr>
        <w:ind w:left="360"/>
      </w:pPr>
      <w:proofErr w:type="gramStart"/>
      <w:r>
        <w:lastRenderedPageBreak/>
        <w:t>Lets</w:t>
      </w:r>
      <w:proofErr w:type="gramEnd"/>
      <w:r>
        <w:t xml:space="preserve"> say you are playing with the dealer, alone one night in the casino:</w:t>
      </w:r>
    </w:p>
    <w:p w:rsidR="004402FE" w:rsidRDefault="004402FE">
      <w:pPr>
        <w:ind w:left="360"/>
      </w:pPr>
      <w:r>
        <w:t>The dealer is showing a Queen.  You have a jack and a 9.  You stay as you have 19.</w:t>
      </w:r>
      <w:r w:rsidR="00877660">
        <w:t xml:space="preserve">  </w:t>
      </w:r>
      <w:proofErr w:type="spellStart"/>
      <w:proofErr w:type="gramStart"/>
      <w:r w:rsidR="00877660">
        <w:t>Lets</w:t>
      </w:r>
      <w:proofErr w:type="spellEnd"/>
      <w:proofErr w:type="gramEnd"/>
      <w:r w:rsidR="00877660">
        <w:t xml:space="preserve"> say he gets just one more card.  Find: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3645"/>
        <w:gridCol w:w="3645"/>
      </w:tblGrid>
      <w:tr w:rsidR="004402FE" w:rsidTr="00C53D3D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3645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P(you winning)</w:t>
            </w:r>
          </w:p>
        </w:tc>
        <w:tc>
          <w:tcPr>
            <w:tcW w:w="3645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P(you losing)</w:t>
            </w:r>
          </w:p>
        </w:tc>
        <w:tc>
          <w:tcPr>
            <w:tcW w:w="3645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P(draw)</w:t>
            </w:r>
          </w:p>
        </w:tc>
      </w:tr>
    </w:tbl>
    <w:p w:rsidR="004402FE" w:rsidRDefault="004402FE"/>
    <w:p w:rsidR="004402FE" w:rsidRDefault="004402FE">
      <w:r>
        <w:t xml:space="preserve">On the next hand, you get a Jack and a 5.  The </w:t>
      </w:r>
      <w:proofErr w:type="gramStart"/>
      <w:r>
        <w:t>dealers is</w:t>
      </w:r>
      <w:proofErr w:type="gramEnd"/>
      <w:r>
        <w:t xml:space="preserve"> showing a 9.  </w:t>
      </w:r>
      <w:proofErr w:type="spellStart"/>
      <w:proofErr w:type="gramStart"/>
      <w:r w:rsidR="00877660">
        <w:t>Lets</w:t>
      </w:r>
      <w:proofErr w:type="spellEnd"/>
      <w:proofErr w:type="gramEnd"/>
      <w:r w:rsidR="00877660">
        <w:t xml:space="preserve"> say you get just one more card, find: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3613"/>
        <w:gridCol w:w="3613"/>
      </w:tblGrid>
      <w:tr w:rsidR="004402FE" w:rsidTr="00C53D3D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3613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P(bust)</w:t>
            </w:r>
          </w:p>
        </w:tc>
        <w:tc>
          <w:tcPr>
            <w:tcW w:w="3613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P(19,20 or 21)</w:t>
            </w:r>
          </w:p>
        </w:tc>
        <w:tc>
          <w:tcPr>
            <w:tcW w:w="3613" w:type="dxa"/>
          </w:tcPr>
          <w:p w:rsidR="004402FE" w:rsidRDefault="004402FE">
            <w:pPr>
              <w:numPr>
                <w:ilvl w:val="0"/>
                <w:numId w:val="4"/>
              </w:numPr>
            </w:pPr>
            <w:r>
              <w:t>P(less than 19)</w:t>
            </w:r>
          </w:p>
        </w:tc>
      </w:tr>
    </w:tbl>
    <w:p w:rsidR="004402FE" w:rsidRDefault="004402FE"/>
    <w:p w:rsidR="004402FE" w:rsidRDefault="0092618D" w:rsidP="0092618D">
      <w:proofErr w:type="spellStart"/>
      <w:r>
        <w:t>Advanced</w:t>
      </w:r>
      <w:proofErr w:type="gramStart"/>
      <w:r>
        <w:t>:</w:t>
      </w:r>
      <w:r w:rsidR="00C53D3D">
        <w:t>Say</w:t>
      </w:r>
      <w:proofErr w:type="spellEnd"/>
      <w:proofErr w:type="gramEnd"/>
      <w:r w:rsidR="00C53D3D">
        <w:t xml:space="preserve"> you are playing a</w:t>
      </w:r>
      <w:r>
        <w:t>lone and you are dealt 2 cards: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3665"/>
        <w:gridCol w:w="3665"/>
      </w:tblGrid>
      <w:tr w:rsidR="00C53D3D" w:rsidTr="0092618D">
        <w:tblPrEx>
          <w:tblCellMar>
            <w:top w:w="0" w:type="dxa"/>
            <w:bottom w:w="0" w:type="dxa"/>
          </w:tblCellMar>
        </w:tblPrEx>
        <w:trPr>
          <w:trHeight w:val="4814"/>
        </w:trPr>
        <w:tc>
          <w:tcPr>
            <w:tcW w:w="3665" w:type="dxa"/>
          </w:tcPr>
          <w:p w:rsidR="00C53D3D" w:rsidRDefault="00C53D3D" w:rsidP="00BB0BDF">
            <w:pPr>
              <w:numPr>
                <w:ilvl w:val="0"/>
                <w:numId w:val="4"/>
              </w:numPr>
            </w:pPr>
            <w:r>
              <w:t>P(something worth doubling down on 10 or 11 hard[meaning no aces])</w:t>
            </w:r>
          </w:p>
        </w:tc>
        <w:tc>
          <w:tcPr>
            <w:tcW w:w="3665" w:type="dxa"/>
          </w:tcPr>
          <w:p w:rsidR="00C53D3D" w:rsidRDefault="00C53D3D" w:rsidP="00BB0BDF">
            <w:pPr>
              <w:numPr>
                <w:ilvl w:val="0"/>
                <w:numId w:val="4"/>
              </w:numPr>
            </w:pPr>
            <w:r>
              <w:t>P(a decent hand (a total of 18 or more))</w:t>
            </w:r>
          </w:p>
        </w:tc>
        <w:tc>
          <w:tcPr>
            <w:tcW w:w="3665" w:type="dxa"/>
          </w:tcPr>
          <w:p w:rsidR="00C53D3D" w:rsidRDefault="00C53D3D" w:rsidP="00C53D3D">
            <w:pPr>
              <w:numPr>
                <w:ilvl w:val="0"/>
                <w:numId w:val="4"/>
              </w:numPr>
            </w:pPr>
            <w:r>
              <w:t>P(a “soft” 13-16-the worst possible outcomes):</w:t>
            </w:r>
          </w:p>
        </w:tc>
      </w:tr>
    </w:tbl>
    <w:p w:rsidR="004402FE" w:rsidRDefault="004402FE">
      <w:bookmarkStart w:id="0" w:name="_GoBack"/>
      <w:bookmarkEnd w:id="0"/>
    </w:p>
    <w:sectPr w:rsidR="00440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B9"/>
    <w:rsid w:val="001A56B9"/>
    <w:rsid w:val="004402FE"/>
    <w:rsid w:val="007D758C"/>
    <w:rsid w:val="00877660"/>
    <w:rsid w:val="00924EA8"/>
    <w:rsid w:val="0092618D"/>
    <w:rsid w:val="009C2BAF"/>
    <w:rsid w:val="00BB0BDF"/>
    <w:rsid w:val="00C16F9F"/>
    <w:rsid w:val="00C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Portland Public School Department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2</cp:revision>
  <cp:lastPrinted>2013-11-21T11:41:00Z</cp:lastPrinted>
  <dcterms:created xsi:type="dcterms:W3CDTF">2017-05-16T11:53:00Z</dcterms:created>
  <dcterms:modified xsi:type="dcterms:W3CDTF">2017-05-16T11:53:00Z</dcterms:modified>
</cp:coreProperties>
</file>